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B3A" w:rsidRDefault="000B2B3A">
      <w:bookmarkStart w:id="0" w:name="_GoBack"/>
      <w:bookmarkEnd w:id="0"/>
      <w:r>
        <w:tab/>
      </w:r>
      <w:r>
        <w:tab/>
      </w:r>
      <w:r>
        <w:tab/>
      </w:r>
    </w:p>
    <w:p w:rsidR="00B452BF" w:rsidRPr="00BA1515" w:rsidRDefault="000B2B3A" w:rsidP="00D82E8D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BA1515">
        <w:rPr>
          <w:rFonts w:asciiTheme="minorHAnsi" w:hAnsiTheme="minorHAnsi" w:cstheme="minorHAnsi"/>
          <w:b/>
          <w:sz w:val="28"/>
          <w:szCs w:val="28"/>
        </w:rPr>
        <w:t xml:space="preserve">Formblatt Referenzprojekt </w:t>
      </w:r>
    </w:p>
    <w:p w:rsidR="000B2B3A" w:rsidRPr="00BA1515" w:rsidRDefault="000B2B3A" w:rsidP="000B2B3A">
      <w:pPr>
        <w:spacing w:line="276" w:lineRule="auto"/>
        <w:jc w:val="both"/>
        <w:rPr>
          <w:rFonts w:asciiTheme="minorHAnsi" w:hAnsiTheme="minorHAnsi" w:cstheme="minorHAnsi"/>
        </w:rPr>
      </w:pPr>
      <w:r w:rsidRPr="00BA1515">
        <w:rPr>
          <w:rFonts w:asciiTheme="minorHAnsi" w:hAnsiTheme="minorHAnsi" w:cstheme="minorHAnsi"/>
        </w:rPr>
        <w:t xml:space="preserve">Es ist </w:t>
      </w:r>
      <w:r w:rsidRPr="00911C5F">
        <w:rPr>
          <w:rFonts w:asciiTheme="minorHAnsi" w:hAnsiTheme="minorHAnsi" w:cstheme="minorHAnsi"/>
          <w:b/>
        </w:rPr>
        <w:t xml:space="preserve">der Nachweis über die Durchführung eines Projektes </w:t>
      </w:r>
      <w:r w:rsidR="00911C5F" w:rsidRPr="00911C5F">
        <w:rPr>
          <w:rFonts w:asciiTheme="minorHAnsi" w:hAnsiTheme="minorHAnsi" w:cstheme="minorHAnsi"/>
          <w:b/>
        </w:rPr>
        <w:t>für die</w:t>
      </w:r>
      <w:r w:rsidR="00303C06">
        <w:rPr>
          <w:rFonts w:asciiTheme="minorHAnsi" w:hAnsiTheme="minorHAnsi" w:cstheme="minorHAnsi"/>
          <w:b/>
        </w:rPr>
        <w:t>,</w:t>
      </w:r>
      <w:r w:rsidR="00911C5F" w:rsidRPr="00911C5F">
        <w:rPr>
          <w:rFonts w:asciiTheme="minorHAnsi" w:hAnsiTheme="minorHAnsi" w:cstheme="minorHAnsi"/>
          <w:b/>
        </w:rPr>
        <w:t xml:space="preserve"> </w:t>
      </w:r>
      <w:r w:rsidR="00303C06">
        <w:rPr>
          <w:rFonts w:asciiTheme="minorHAnsi" w:hAnsiTheme="minorHAnsi" w:cstheme="minorHAnsi"/>
          <w:b/>
        </w:rPr>
        <w:t xml:space="preserve">im Rahmen des Aufrufes beschriebenen </w:t>
      </w:r>
      <w:r w:rsidR="00303C06" w:rsidRPr="00911C5F">
        <w:rPr>
          <w:rFonts w:asciiTheme="minorHAnsi" w:hAnsiTheme="minorHAnsi" w:cstheme="minorHAnsi"/>
          <w:b/>
        </w:rPr>
        <w:t xml:space="preserve">Zielgruppe </w:t>
      </w:r>
      <w:r w:rsidR="00303C06" w:rsidRPr="00935AF0">
        <w:rPr>
          <w:rFonts w:asciiTheme="minorHAnsi" w:hAnsiTheme="minorHAnsi" w:cstheme="minorHAnsi"/>
        </w:rPr>
        <w:t>zu</w:t>
      </w:r>
      <w:r w:rsidRPr="00BA1515">
        <w:rPr>
          <w:rFonts w:asciiTheme="minorHAnsi" w:hAnsiTheme="minorHAnsi" w:cstheme="minorHAnsi"/>
        </w:rPr>
        <w:t xml:space="preserve"> erbringen. Die Durchführung des Referenzprojektes darf nicht länger als 3 Jahre zurückliegen. Der Stichtag für die Berechnung </w:t>
      </w:r>
      <w:r w:rsidR="00D22D61" w:rsidRPr="00BA1515">
        <w:rPr>
          <w:rFonts w:asciiTheme="minorHAnsi" w:hAnsiTheme="minorHAnsi" w:cstheme="minorHAnsi"/>
        </w:rPr>
        <w:t xml:space="preserve">der 3-Jahres-Frist ist das Datum der Veröffentlichung des Calls. </w:t>
      </w:r>
    </w:p>
    <w:p w:rsidR="00D22D61" w:rsidRPr="00BA1515" w:rsidRDefault="00D22D61" w:rsidP="000B2B3A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D5529B" w:rsidRPr="00BA1515" w:rsidTr="00BA1515">
        <w:tc>
          <w:tcPr>
            <w:tcW w:w="3681" w:type="dxa"/>
          </w:tcPr>
          <w:p w:rsidR="00D5529B" w:rsidRPr="00D5529B" w:rsidRDefault="00D5529B" w:rsidP="00D93430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D5529B">
              <w:rPr>
                <w:rFonts w:asciiTheme="minorHAnsi" w:hAnsiTheme="minorHAnsi" w:cstheme="minorHAnsi"/>
                <w:b/>
              </w:rPr>
              <w:t>Projektträger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381" w:type="dxa"/>
          </w:tcPr>
          <w:p w:rsidR="00D5529B" w:rsidRPr="00BA1515" w:rsidRDefault="00D5529B" w:rsidP="00D9343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5529B" w:rsidRPr="00BA1515" w:rsidTr="00CA367B">
        <w:tc>
          <w:tcPr>
            <w:tcW w:w="9062" w:type="dxa"/>
            <w:gridSpan w:val="2"/>
            <w:shd w:val="clear" w:color="auto" w:fill="538135" w:themeFill="accent6" w:themeFillShade="BF"/>
          </w:tcPr>
          <w:p w:rsidR="00D5529B" w:rsidRPr="00BA1515" w:rsidRDefault="00D5529B" w:rsidP="00D5529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03C06">
              <w:rPr>
                <w:rFonts w:asciiTheme="minorHAnsi" w:hAnsiTheme="minorHAnsi" w:cstheme="minorHAnsi"/>
                <w:b/>
                <w:color w:val="FFFFFF" w:themeColor="background1"/>
              </w:rPr>
              <w:t>Angaben zum Referenzprojekt</w:t>
            </w:r>
            <w:r w:rsidRPr="00303C06">
              <w:rPr>
                <w:rFonts w:asciiTheme="minorHAnsi" w:hAnsiTheme="minorHAnsi" w:cstheme="minorHAnsi"/>
                <w:color w:val="FFFFFF" w:themeColor="background1"/>
              </w:rPr>
              <w:t>:</w:t>
            </w:r>
          </w:p>
        </w:tc>
      </w:tr>
      <w:tr w:rsidR="00D22D61" w:rsidRPr="00BA1515" w:rsidTr="00BA1515">
        <w:tc>
          <w:tcPr>
            <w:tcW w:w="3681" w:type="dxa"/>
          </w:tcPr>
          <w:p w:rsidR="00D22D61" w:rsidRPr="00BA1515" w:rsidRDefault="00D22D61" w:rsidP="00D5529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A1515">
              <w:rPr>
                <w:rFonts w:asciiTheme="minorHAnsi" w:hAnsiTheme="minorHAnsi" w:cstheme="minorHAnsi"/>
              </w:rPr>
              <w:t>Art der Leistung/Förderung</w:t>
            </w:r>
            <w:r w:rsidR="00BA151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81" w:type="dxa"/>
          </w:tcPr>
          <w:p w:rsidR="00D22D61" w:rsidRPr="00BA1515" w:rsidRDefault="00D22D61" w:rsidP="00D9343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22D61" w:rsidRPr="00BA1515" w:rsidTr="00BA1515">
        <w:tc>
          <w:tcPr>
            <w:tcW w:w="3681" w:type="dxa"/>
          </w:tcPr>
          <w:p w:rsidR="00D22D61" w:rsidRPr="00BA1515" w:rsidRDefault="00D22D61" w:rsidP="00D5529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A1515">
              <w:rPr>
                <w:rFonts w:asciiTheme="minorHAnsi" w:hAnsiTheme="minorHAnsi" w:cstheme="minorHAnsi"/>
              </w:rPr>
              <w:t>Projekttitel</w:t>
            </w:r>
            <w:r w:rsidR="00BA151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81" w:type="dxa"/>
          </w:tcPr>
          <w:p w:rsidR="00D22D61" w:rsidRPr="00BA1515" w:rsidRDefault="00D22D61" w:rsidP="00D9343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22D61" w:rsidRPr="00BA1515" w:rsidTr="00BA1515">
        <w:tc>
          <w:tcPr>
            <w:tcW w:w="3681" w:type="dxa"/>
          </w:tcPr>
          <w:p w:rsidR="00D22D61" w:rsidRPr="00BA1515" w:rsidRDefault="00D22D61" w:rsidP="00D5529B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BA1515">
              <w:rPr>
                <w:rFonts w:asciiTheme="minorHAnsi" w:hAnsiTheme="minorHAnsi" w:cstheme="minorHAnsi"/>
              </w:rPr>
              <w:t>FördergeberIn</w:t>
            </w:r>
            <w:proofErr w:type="spellEnd"/>
            <w:r w:rsidRPr="00BA1515">
              <w:rPr>
                <w:rFonts w:asciiTheme="minorHAnsi" w:hAnsiTheme="minorHAnsi" w:cstheme="minorHAnsi"/>
              </w:rPr>
              <w:t>/</w:t>
            </w:r>
            <w:proofErr w:type="spellStart"/>
            <w:r w:rsidRPr="00BA1515">
              <w:rPr>
                <w:rFonts w:asciiTheme="minorHAnsi" w:hAnsiTheme="minorHAnsi" w:cstheme="minorHAnsi"/>
              </w:rPr>
              <w:t>AuftraggeberIn</w:t>
            </w:r>
            <w:proofErr w:type="spellEnd"/>
            <w:r w:rsidR="00BA151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81" w:type="dxa"/>
          </w:tcPr>
          <w:p w:rsidR="00D22D61" w:rsidRPr="00BA1515" w:rsidRDefault="00D22D61" w:rsidP="00D9343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22D61" w:rsidRPr="00BA1515" w:rsidTr="00BA1515">
        <w:tc>
          <w:tcPr>
            <w:tcW w:w="3681" w:type="dxa"/>
          </w:tcPr>
          <w:p w:rsidR="00D22D61" w:rsidRPr="00BA1515" w:rsidRDefault="00D22D61" w:rsidP="00D5529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A1515">
              <w:rPr>
                <w:rFonts w:asciiTheme="minorHAnsi" w:hAnsiTheme="minorHAnsi" w:cstheme="minorHAnsi"/>
              </w:rPr>
              <w:t xml:space="preserve">Beschreibung des Projektinhalts insbesondere in Hinblick auf allfällige Nähe zum Fördergegenstand bzw. zur Zielgruppe </w:t>
            </w:r>
          </w:p>
        </w:tc>
        <w:tc>
          <w:tcPr>
            <w:tcW w:w="5381" w:type="dxa"/>
          </w:tcPr>
          <w:p w:rsidR="00D22D61" w:rsidRPr="00BA1515" w:rsidRDefault="00D22D61" w:rsidP="00D9343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22D61" w:rsidRPr="00BA1515" w:rsidTr="00BA1515">
        <w:tc>
          <w:tcPr>
            <w:tcW w:w="3681" w:type="dxa"/>
          </w:tcPr>
          <w:p w:rsidR="00D22D61" w:rsidRPr="00BA1515" w:rsidRDefault="00D22D61" w:rsidP="00D5529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A1515">
              <w:rPr>
                <w:rFonts w:asciiTheme="minorHAnsi" w:hAnsiTheme="minorHAnsi" w:cstheme="minorHAnsi"/>
              </w:rPr>
              <w:t>Projektdauer/Zeit der Leistungs</w:t>
            </w:r>
            <w:r w:rsidR="00BA1515">
              <w:rPr>
                <w:rFonts w:asciiTheme="minorHAnsi" w:hAnsiTheme="minorHAnsi" w:cstheme="minorHAnsi"/>
              </w:rPr>
              <w:t>-</w:t>
            </w:r>
            <w:r w:rsidRPr="00BA1515">
              <w:rPr>
                <w:rFonts w:asciiTheme="minorHAnsi" w:hAnsiTheme="minorHAnsi" w:cstheme="minorHAnsi"/>
              </w:rPr>
              <w:t>erbringung (Projektbeginn bis Projektende)</w:t>
            </w:r>
          </w:p>
        </w:tc>
        <w:tc>
          <w:tcPr>
            <w:tcW w:w="5381" w:type="dxa"/>
          </w:tcPr>
          <w:p w:rsidR="00D22D61" w:rsidRPr="00BA1515" w:rsidRDefault="00D22D61" w:rsidP="00D9343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22D61" w:rsidRPr="00BA1515" w:rsidTr="00BA1515">
        <w:tc>
          <w:tcPr>
            <w:tcW w:w="3681" w:type="dxa"/>
          </w:tcPr>
          <w:p w:rsidR="00D22D61" w:rsidRPr="00BA1515" w:rsidRDefault="00D22D61" w:rsidP="00D5529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A1515">
              <w:rPr>
                <w:rFonts w:asciiTheme="minorHAnsi" w:hAnsiTheme="minorHAnsi" w:cstheme="minorHAnsi"/>
              </w:rPr>
              <w:t>Ort der Durchführung/</w:t>
            </w:r>
            <w:r w:rsidR="00BA1515">
              <w:rPr>
                <w:rFonts w:asciiTheme="minorHAnsi" w:hAnsiTheme="minorHAnsi" w:cstheme="minorHAnsi"/>
              </w:rPr>
              <w:t xml:space="preserve"> </w:t>
            </w:r>
            <w:r w:rsidRPr="00BA1515">
              <w:rPr>
                <w:rFonts w:asciiTheme="minorHAnsi" w:hAnsiTheme="minorHAnsi" w:cstheme="minorHAnsi"/>
              </w:rPr>
              <w:t xml:space="preserve">Leistungserbringung </w:t>
            </w:r>
          </w:p>
        </w:tc>
        <w:tc>
          <w:tcPr>
            <w:tcW w:w="5381" w:type="dxa"/>
          </w:tcPr>
          <w:p w:rsidR="00D22D61" w:rsidRPr="00BA1515" w:rsidRDefault="00D22D61" w:rsidP="00D9343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22D61" w:rsidRPr="00BA1515" w:rsidTr="00BA1515">
        <w:tc>
          <w:tcPr>
            <w:tcW w:w="3681" w:type="dxa"/>
          </w:tcPr>
          <w:p w:rsidR="00D22D61" w:rsidRPr="00BA1515" w:rsidRDefault="00D22D61" w:rsidP="00D5529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A1515">
              <w:rPr>
                <w:rFonts w:asciiTheme="minorHAnsi" w:hAnsiTheme="minorHAnsi" w:cstheme="minorHAnsi"/>
              </w:rPr>
              <w:t>Auftragswert/Höhe der Fördersumme</w:t>
            </w:r>
          </w:p>
        </w:tc>
        <w:tc>
          <w:tcPr>
            <w:tcW w:w="5381" w:type="dxa"/>
          </w:tcPr>
          <w:p w:rsidR="00D22D61" w:rsidRPr="00BA1515" w:rsidRDefault="00D22D61" w:rsidP="00D9343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D22D61" w:rsidRPr="00D93430" w:rsidRDefault="00D22D61" w:rsidP="000B2B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D22D61" w:rsidRPr="00D93430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C5F" w:rsidRDefault="00911C5F" w:rsidP="00911C5F">
      <w:pPr>
        <w:spacing w:after="0" w:line="240" w:lineRule="auto"/>
      </w:pPr>
      <w:r>
        <w:separator/>
      </w:r>
    </w:p>
  </w:endnote>
  <w:endnote w:type="continuationSeparator" w:id="0">
    <w:p w:rsidR="00911C5F" w:rsidRDefault="00911C5F" w:rsidP="00911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C5F" w:rsidRDefault="00911C5F" w:rsidP="00911C5F">
      <w:pPr>
        <w:spacing w:after="0" w:line="240" w:lineRule="auto"/>
      </w:pPr>
      <w:r>
        <w:separator/>
      </w:r>
    </w:p>
  </w:footnote>
  <w:footnote w:type="continuationSeparator" w:id="0">
    <w:p w:rsidR="00911C5F" w:rsidRDefault="00911C5F" w:rsidP="00911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C5F" w:rsidRDefault="00911C5F">
    <w:pPr>
      <w:pStyle w:val="Kopfzeile"/>
    </w:pPr>
    <w:r>
      <w:tab/>
    </w:r>
    <w:r>
      <w:tab/>
    </w:r>
    <w:r>
      <w:rPr>
        <w:noProof/>
      </w:rPr>
      <w:drawing>
        <wp:inline distT="0" distB="0" distL="0" distR="0">
          <wp:extent cx="1552575" cy="93785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130" cy="9442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11C5F" w:rsidRDefault="00911C5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3A"/>
    <w:rsid w:val="000B2B3A"/>
    <w:rsid w:val="00303C06"/>
    <w:rsid w:val="004E7D4A"/>
    <w:rsid w:val="004F6239"/>
    <w:rsid w:val="005D07D9"/>
    <w:rsid w:val="008A492E"/>
    <w:rsid w:val="00911C5F"/>
    <w:rsid w:val="00935AF0"/>
    <w:rsid w:val="009F7F12"/>
    <w:rsid w:val="00B452BF"/>
    <w:rsid w:val="00BA1515"/>
    <w:rsid w:val="00CA367B"/>
    <w:rsid w:val="00D22D61"/>
    <w:rsid w:val="00D5529B"/>
    <w:rsid w:val="00D82E8D"/>
    <w:rsid w:val="00D93430"/>
    <w:rsid w:val="00F6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031029C0-45DC-462C-9F62-942C20A1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F7F12"/>
    <w:pPr>
      <w:spacing w:after="120" w:line="360" w:lineRule="auto"/>
    </w:pPr>
    <w:rPr>
      <w:rFonts w:ascii="Cambria" w:hAnsi="Cambria" w:cs="Times New Roman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2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5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5AF0"/>
    <w:rPr>
      <w:rFonts w:ascii="Segoe UI" w:hAnsi="Segoe UI" w:cs="Segoe UI"/>
      <w:sz w:val="18"/>
      <w:szCs w:val="18"/>
      <w:lang w:val="de-AT" w:eastAsia="de-AT"/>
    </w:rPr>
  </w:style>
  <w:style w:type="paragraph" w:styleId="Kopfzeile">
    <w:name w:val="header"/>
    <w:basedOn w:val="Standard"/>
    <w:link w:val="KopfzeileZchn"/>
    <w:uiPriority w:val="99"/>
    <w:unhideWhenUsed/>
    <w:rsid w:val="00911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1C5F"/>
    <w:rPr>
      <w:rFonts w:ascii="Cambria" w:hAnsi="Cambria" w:cs="Times New Roman"/>
      <w:lang w:val="de-AT" w:eastAsia="de-AT"/>
    </w:rPr>
  </w:style>
  <w:style w:type="paragraph" w:styleId="Fuzeile">
    <w:name w:val="footer"/>
    <w:basedOn w:val="Standard"/>
    <w:link w:val="FuzeileZchn"/>
    <w:uiPriority w:val="99"/>
    <w:unhideWhenUsed/>
    <w:rsid w:val="00911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1C5F"/>
    <w:rPr>
      <w:rFonts w:ascii="Cambria" w:hAnsi="Cambria" w:cs="Times New Roman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Grünbichler Sylvia</dc:creator>
  <cp:keywords/>
  <dc:description/>
  <cp:lastModifiedBy>Mußbacher Andrea</cp:lastModifiedBy>
  <cp:revision>2</cp:revision>
  <cp:lastPrinted>2019-01-22T09:26:00Z</cp:lastPrinted>
  <dcterms:created xsi:type="dcterms:W3CDTF">2020-07-24T08:03:00Z</dcterms:created>
  <dcterms:modified xsi:type="dcterms:W3CDTF">2020-07-24T08:03:00Z</dcterms:modified>
</cp:coreProperties>
</file>